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8D" w:rsidRPr="00E74CF9" w:rsidRDefault="00DB4F85" w:rsidP="0096568D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4CF9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решения</w:t>
      </w:r>
      <w:r w:rsidR="0096568D" w:rsidRPr="00E74C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B4F85" w:rsidRPr="00E74CF9" w:rsidRDefault="0096568D" w:rsidP="0096568D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4CF9">
        <w:rPr>
          <w:rFonts w:ascii="Times New Roman" w:eastAsia="Times New Roman" w:hAnsi="Times New Roman"/>
          <w:b/>
          <w:sz w:val="24"/>
          <w:szCs w:val="24"/>
          <w:lang w:eastAsia="ru-RU"/>
        </w:rPr>
        <w:t>III Международного форума «Инновации в дорожном строительстве»</w:t>
      </w:r>
    </w:p>
    <w:p w:rsidR="0096568D" w:rsidRPr="00E74CF9" w:rsidRDefault="0096568D" w:rsidP="0096568D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4CF9">
        <w:rPr>
          <w:rFonts w:ascii="Times New Roman" w:eastAsia="Times New Roman" w:hAnsi="Times New Roman"/>
          <w:b/>
          <w:sz w:val="24"/>
          <w:szCs w:val="24"/>
          <w:lang w:eastAsia="ru-RU"/>
        </w:rPr>
        <w:t>(Сочи,14-16 июня 2017 года)</w:t>
      </w:r>
    </w:p>
    <w:p w:rsidR="0096568D" w:rsidRPr="00E74CF9" w:rsidRDefault="0096568D" w:rsidP="0096568D">
      <w:pPr>
        <w:spacing w:before="100" w:beforeAutospacing="1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79C7" w:rsidRPr="00E74CF9" w:rsidRDefault="000179C7" w:rsidP="0096568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74CF9">
        <w:rPr>
          <w:rFonts w:ascii="Times New Roman" w:hAnsi="Times New Roman"/>
          <w:sz w:val="24"/>
          <w:szCs w:val="24"/>
        </w:rPr>
        <w:t xml:space="preserve">Дорожно-строительный сектор сегодня </w:t>
      </w:r>
      <w:proofErr w:type="gramStart"/>
      <w:r w:rsidRPr="00E74CF9">
        <w:rPr>
          <w:rFonts w:ascii="Times New Roman" w:hAnsi="Times New Roman"/>
          <w:sz w:val="24"/>
          <w:szCs w:val="24"/>
        </w:rPr>
        <w:t>является одним из крупнейших генераторов и потребителей инноваций и способен</w:t>
      </w:r>
      <w:proofErr w:type="gramEnd"/>
      <w:r w:rsidRPr="00E74CF9">
        <w:rPr>
          <w:rFonts w:ascii="Times New Roman" w:hAnsi="Times New Roman"/>
          <w:sz w:val="24"/>
          <w:szCs w:val="24"/>
        </w:rPr>
        <w:t xml:space="preserve"> вывести различные отрасли экономики на новый технологический уровень.</w:t>
      </w:r>
    </w:p>
    <w:p w:rsidR="00F6573B" w:rsidRPr="00E74CF9" w:rsidRDefault="000179C7" w:rsidP="0096568D">
      <w:pPr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4CF9">
        <w:rPr>
          <w:rFonts w:ascii="Times New Roman" w:hAnsi="Times New Roman"/>
          <w:sz w:val="24"/>
          <w:szCs w:val="24"/>
        </w:rPr>
        <w:t xml:space="preserve">В рамках III Международного форума «Инновации в дорожном строительстве» </w:t>
      </w:r>
      <w:r w:rsidR="00F6573B" w:rsidRPr="00E74CF9">
        <w:rPr>
          <w:rFonts w:ascii="Times New Roman" w:hAnsi="Times New Roman"/>
          <w:sz w:val="24"/>
          <w:szCs w:val="24"/>
        </w:rPr>
        <w:t xml:space="preserve">участники </w:t>
      </w:r>
      <w:r w:rsidRPr="00E74CF9">
        <w:rPr>
          <w:rFonts w:ascii="Times New Roman" w:hAnsi="Times New Roman"/>
          <w:sz w:val="24"/>
          <w:szCs w:val="24"/>
        </w:rPr>
        <w:t xml:space="preserve">отметили, что ежегодное обсуждение актуальных вопросов применения инноваций позволяет ускорить решение отраслевых задач, ключевыми из которых являются повышение долговечности транспортных сооружений и сохранение их высоких потребительских качеств для обеспечения надежности, безопасности и снижения нагрузки на окружающую среду. </w:t>
      </w:r>
      <w:proofErr w:type="gramEnd"/>
    </w:p>
    <w:p w:rsidR="00F6573B" w:rsidRPr="00E74CF9" w:rsidRDefault="00F6573B" w:rsidP="0096568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74CF9">
        <w:rPr>
          <w:rFonts w:ascii="Times New Roman" w:hAnsi="Times New Roman"/>
          <w:sz w:val="24"/>
          <w:szCs w:val="24"/>
        </w:rPr>
        <w:t>2017 год в нашей стране – Год экологии. Реализуется целый ряд важных для защиты окружающей среды мероприятий. Экологические аспекты и инновации при строительстве автомобильных дорог должны выйти на принципиально иной уровень. Стратегические задачи в части повышения экологической безопа</w:t>
      </w:r>
      <w:r w:rsidR="0087698D" w:rsidRPr="00E74CF9">
        <w:rPr>
          <w:rFonts w:ascii="Times New Roman" w:hAnsi="Times New Roman"/>
          <w:sz w:val="24"/>
          <w:szCs w:val="24"/>
        </w:rPr>
        <w:t>сности определены «Экологической</w:t>
      </w:r>
      <w:r w:rsidRPr="00E74CF9">
        <w:rPr>
          <w:rFonts w:ascii="Times New Roman" w:hAnsi="Times New Roman"/>
          <w:sz w:val="24"/>
          <w:szCs w:val="24"/>
        </w:rPr>
        <w:t xml:space="preserve"> </w:t>
      </w:r>
      <w:r w:rsidR="0087698D" w:rsidRPr="00E74CF9">
        <w:rPr>
          <w:rFonts w:ascii="Times New Roman" w:hAnsi="Times New Roman"/>
          <w:sz w:val="24"/>
          <w:szCs w:val="24"/>
        </w:rPr>
        <w:t>политикой</w:t>
      </w:r>
      <w:r w:rsidRPr="00E74CF9">
        <w:rPr>
          <w:rFonts w:ascii="Times New Roman" w:hAnsi="Times New Roman"/>
          <w:sz w:val="24"/>
          <w:szCs w:val="24"/>
        </w:rPr>
        <w:t xml:space="preserve"> Государственной компании «Автодор» на период до 2030 года. </w:t>
      </w:r>
    </w:p>
    <w:p w:rsidR="000179C7" w:rsidRPr="00E74CF9" w:rsidRDefault="00C65331" w:rsidP="0096568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74CF9">
        <w:rPr>
          <w:rFonts w:ascii="Times New Roman" w:hAnsi="Times New Roman"/>
          <w:sz w:val="24"/>
          <w:szCs w:val="24"/>
        </w:rPr>
        <w:t xml:space="preserve">Участие в </w:t>
      </w:r>
      <w:r w:rsidR="000179C7" w:rsidRPr="00E74CF9">
        <w:rPr>
          <w:rFonts w:ascii="Times New Roman" w:hAnsi="Times New Roman"/>
          <w:sz w:val="24"/>
          <w:szCs w:val="24"/>
        </w:rPr>
        <w:t xml:space="preserve">форуме приняли </w:t>
      </w:r>
      <w:r w:rsidR="0087698D" w:rsidRPr="00E74CF9">
        <w:rPr>
          <w:rFonts w:ascii="Times New Roman" w:hAnsi="Times New Roman"/>
          <w:sz w:val="24"/>
          <w:szCs w:val="24"/>
        </w:rPr>
        <w:t>более 430</w:t>
      </w:r>
      <w:r w:rsidRPr="00E74CF9">
        <w:rPr>
          <w:rFonts w:ascii="Times New Roman" w:hAnsi="Times New Roman"/>
          <w:sz w:val="24"/>
          <w:szCs w:val="24"/>
        </w:rPr>
        <w:t xml:space="preserve"> человек: представителей государственных структур и научного сообщества, </w:t>
      </w:r>
      <w:r w:rsidR="000179C7" w:rsidRPr="00E74CF9">
        <w:rPr>
          <w:rFonts w:ascii="Times New Roman" w:hAnsi="Times New Roman"/>
          <w:sz w:val="24"/>
          <w:szCs w:val="24"/>
        </w:rPr>
        <w:t xml:space="preserve">подрядных проектных и строительных организаций, </w:t>
      </w:r>
      <w:r w:rsidRPr="00E74CF9">
        <w:rPr>
          <w:rFonts w:ascii="Times New Roman" w:hAnsi="Times New Roman"/>
          <w:sz w:val="24"/>
          <w:szCs w:val="24"/>
        </w:rPr>
        <w:t xml:space="preserve">производителей </w:t>
      </w:r>
      <w:r w:rsidR="000179C7" w:rsidRPr="00E74CF9">
        <w:rPr>
          <w:rFonts w:ascii="Times New Roman" w:hAnsi="Times New Roman"/>
          <w:sz w:val="24"/>
          <w:szCs w:val="24"/>
        </w:rPr>
        <w:t>инновационной продукции</w:t>
      </w:r>
      <w:r w:rsidRPr="00E74CF9">
        <w:rPr>
          <w:rFonts w:ascii="Times New Roman" w:hAnsi="Times New Roman"/>
          <w:sz w:val="24"/>
          <w:szCs w:val="24"/>
        </w:rPr>
        <w:t>.</w:t>
      </w:r>
      <w:r w:rsidR="00FC7CEB" w:rsidRPr="00E74CF9">
        <w:rPr>
          <w:rFonts w:ascii="Times New Roman" w:hAnsi="Times New Roman"/>
          <w:sz w:val="24"/>
          <w:szCs w:val="24"/>
        </w:rPr>
        <w:t xml:space="preserve"> </w:t>
      </w:r>
    </w:p>
    <w:p w:rsidR="00DB4F85" w:rsidRPr="00E74CF9" w:rsidRDefault="00675958" w:rsidP="0096568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74CF9">
        <w:rPr>
          <w:rFonts w:ascii="Times New Roman" w:hAnsi="Times New Roman"/>
          <w:sz w:val="24"/>
          <w:szCs w:val="24"/>
        </w:rPr>
        <w:t>Участники конференции рекомендуют:</w:t>
      </w:r>
    </w:p>
    <w:p w:rsidR="00E74CF9" w:rsidRDefault="00E74CF9" w:rsidP="0096568D">
      <w:pPr>
        <w:ind w:firstLine="851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DB4F85" w:rsidRPr="00E74CF9" w:rsidRDefault="002C1CA0" w:rsidP="0096568D">
      <w:pPr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E74CF9">
        <w:rPr>
          <w:rFonts w:ascii="Times New Roman" w:hAnsi="Times New Roman"/>
          <w:b/>
          <w:i/>
          <w:sz w:val="24"/>
          <w:szCs w:val="24"/>
        </w:rPr>
        <w:t>В ч</w:t>
      </w:r>
      <w:r w:rsidR="00870351" w:rsidRPr="00E74CF9">
        <w:rPr>
          <w:rFonts w:ascii="Times New Roman" w:hAnsi="Times New Roman"/>
          <w:b/>
          <w:i/>
          <w:sz w:val="24"/>
          <w:szCs w:val="24"/>
        </w:rPr>
        <w:t>асти экологической безопасности:</w:t>
      </w:r>
    </w:p>
    <w:p w:rsidR="0001338E" w:rsidRPr="00E74CF9" w:rsidRDefault="0001338E" w:rsidP="0096568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74CF9">
        <w:rPr>
          <w:rFonts w:ascii="Times New Roman" w:hAnsi="Times New Roman"/>
          <w:sz w:val="24"/>
          <w:szCs w:val="24"/>
        </w:rPr>
        <w:t xml:space="preserve">- отметить </w:t>
      </w:r>
      <w:r w:rsidR="008230AF" w:rsidRPr="00E74CF9">
        <w:rPr>
          <w:rFonts w:ascii="Times New Roman" w:hAnsi="Times New Roman"/>
          <w:sz w:val="24"/>
          <w:szCs w:val="24"/>
        </w:rPr>
        <w:t xml:space="preserve">положительный </w:t>
      </w:r>
      <w:r w:rsidR="0087698D" w:rsidRPr="00E74CF9">
        <w:rPr>
          <w:rFonts w:ascii="Times New Roman" w:hAnsi="Times New Roman"/>
          <w:sz w:val="24"/>
          <w:szCs w:val="24"/>
        </w:rPr>
        <w:t>опыт строительства</w:t>
      </w:r>
      <w:r w:rsidRPr="00E74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4CF9">
        <w:rPr>
          <w:rFonts w:ascii="Times New Roman" w:hAnsi="Times New Roman"/>
          <w:sz w:val="24"/>
          <w:szCs w:val="24"/>
        </w:rPr>
        <w:t>экодука</w:t>
      </w:r>
      <w:proofErr w:type="spellEnd"/>
      <w:r w:rsidRPr="00E74CF9">
        <w:rPr>
          <w:rFonts w:ascii="Times New Roman" w:hAnsi="Times New Roman"/>
          <w:sz w:val="24"/>
          <w:szCs w:val="24"/>
        </w:rPr>
        <w:t xml:space="preserve"> мостового типа на км170+100 автомобильной дороги М-3 «Украина»;</w:t>
      </w:r>
    </w:p>
    <w:p w:rsidR="00DB4F85" w:rsidRPr="00E74CF9" w:rsidRDefault="00675958" w:rsidP="0096568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74CF9">
        <w:rPr>
          <w:rFonts w:ascii="Times New Roman" w:hAnsi="Times New Roman"/>
          <w:sz w:val="24"/>
          <w:szCs w:val="24"/>
        </w:rPr>
        <w:t>- расшир</w:t>
      </w:r>
      <w:r w:rsidR="0001338E" w:rsidRPr="00E74CF9">
        <w:rPr>
          <w:rFonts w:ascii="Times New Roman" w:hAnsi="Times New Roman"/>
          <w:sz w:val="24"/>
          <w:szCs w:val="24"/>
        </w:rPr>
        <w:t>ить опыт</w:t>
      </w:r>
      <w:r w:rsidRPr="00E74CF9">
        <w:rPr>
          <w:rFonts w:ascii="Times New Roman" w:hAnsi="Times New Roman"/>
          <w:sz w:val="24"/>
          <w:szCs w:val="24"/>
        </w:rPr>
        <w:t xml:space="preserve"> применения </w:t>
      </w:r>
      <w:proofErr w:type="spellStart"/>
      <w:r w:rsidRPr="00E74CF9">
        <w:rPr>
          <w:rFonts w:ascii="Times New Roman" w:hAnsi="Times New Roman"/>
          <w:sz w:val="24"/>
          <w:szCs w:val="24"/>
        </w:rPr>
        <w:t>экодуков</w:t>
      </w:r>
      <w:proofErr w:type="spellEnd"/>
      <w:r w:rsidRPr="00E74CF9">
        <w:rPr>
          <w:rFonts w:ascii="Times New Roman" w:hAnsi="Times New Roman"/>
          <w:sz w:val="24"/>
          <w:szCs w:val="24"/>
        </w:rPr>
        <w:t xml:space="preserve"> для прохода животных с </w:t>
      </w:r>
      <w:r w:rsidR="00727339" w:rsidRPr="00E74CF9">
        <w:rPr>
          <w:rFonts w:ascii="Times New Roman" w:hAnsi="Times New Roman"/>
          <w:sz w:val="24"/>
          <w:szCs w:val="24"/>
        </w:rPr>
        <w:t xml:space="preserve">направлением </w:t>
      </w:r>
      <w:r w:rsidR="005852B0" w:rsidRPr="00E74CF9">
        <w:rPr>
          <w:rFonts w:ascii="Times New Roman" w:hAnsi="Times New Roman"/>
          <w:sz w:val="24"/>
          <w:szCs w:val="24"/>
        </w:rPr>
        <w:t xml:space="preserve">проекта ГОСТ </w:t>
      </w:r>
      <w:proofErr w:type="gramStart"/>
      <w:r w:rsidR="005852B0" w:rsidRPr="00E74CF9">
        <w:rPr>
          <w:rFonts w:ascii="Times New Roman" w:hAnsi="Times New Roman"/>
          <w:sz w:val="24"/>
          <w:szCs w:val="24"/>
        </w:rPr>
        <w:t>Р</w:t>
      </w:r>
      <w:proofErr w:type="gramEnd"/>
      <w:r w:rsidR="005852B0" w:rsidRPr="00E74CF9">
        <w:rPr>
          <w:rFonts w:ascii="Times New Roman" w:hAnsi="Times New Roman"/>
          <w:sz w:val="24"/>
          <w:szCs w:val="24"/>
        </w:rPr>
        <w:t xml:space="preserve"> «Дороги автомобильные общего пользования. Требования к размещению и обустройству </w:t>
      </w:r>
      <w:proofErr w:type="spellStart"/>
      <w:r w:rsidR="005852B0" w:rsidRPr="00E74CF9">
        <w:rPr>
          <w:rFonts w:ascii="Times New Roman" w:hAnsi="Times New Roman"/>
          <w:sz w:val="24"/>
          <w:szCs w:val="24"/>
        </w:rPr>
        <w:t>экодуков</w:t>
      </w:r>
      <w:proofErr w:type="spellEnd"/>
      <w:r w:rsidR="005852B0" w:rsidRPr="00E74CF9">
        <w:rPr>
          <w:rFonts w:ascii="Times New Roman" w:hAnsi="Times New Roman"/>
          <w:sz w:val="24"/>
          <w:szCs w:val="24"/>
        </w:rPr>
        <w:t xml:space="preserve">» (на основе СТО АВТОДОР 7.4-2016 «Требования к </w:t>
      </w:r>
      <w:proofErr w:type="spellStart"/>
      <w:r w:rsidR="005852B0" w:rsidRPr="00E74CF9">
        <w:rPr>
          <w:rFonts w:ascii="Times New Roman" w:hAnsi="Times New Roman"/>
          <w:sz w:val="24"/>
          <w:szCs w:val="24"/>
        </w:rPr>
        <w:t>экодукам</w:t>
      </w:r>
      <w:proofErr w:type="spellEnd"/>
      <w:r w:rsidR="005852B0" w:rsidRPr="00E74CF9">
        <w:rPr>
          <w:rFonts w:ascii="Times New Roman" w:hAnsi="Times New Roman"/>
          <w:sz w:val="24"/>
          <w:szCs w:val="24"/>
        </w:rPr>
        <w:t xml:space="preserve"> на автомобильных дорогах Государственной компании «Автодор»)</w:t>
      </w:r>
      <w:r w:rsidR="00727339" w:rsidRPr="00E74CF9">
        <w:rPr>
          <w:rFonts w:ascii="Times New Roman" w:hAnsi="Times New Roman"/>
          <w:sz w:val="24"/>
          <w:szCs w:val="24"/>
        </w:rPr>
        <w:t xml:space="preserve"> в соответствующие органы исполнительной власти для дальнейшего применения на территории Российской Федерации</w:t>
      </w:r>
      <w:r w:rsidR="00403C9D" w:rsidRPr="00E74CF9">
        <w:rPr>
          <w:rFonts w:ascii="Times New Roman" w:hAnsi="Times New Roman"/>
          <w:sz w:val="24"/>
          <w:szCs w:val="24"/>
        </w:rPr>
        <w:t>;</w:t>
      </w:r>
    </w:p>
    <w:p w:rsidR="00DB4F85" w:rsidRPr="00E74CF9" w:rsidRDefault="00675958" w:rsidP="0096568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74CF9">
        <w:rPr>
          <w:rFonts w:ascii="Times New Roman" w:hAnsi="Times New Roman"/>
          <w:sz w:val="24"/>
          <w:szCs w:val="24"/>
        </w:rPr>
        <w:t xml:space="preserve">- </w:t>
      </w:r>
      <w:r w:rsidR="0001338E" w:rsidRPr="00E74CF9">
        <w:rPr>
          <w:rFonts w:ascii="Times New Roman" w:hAnsi="Times New Roman"/>
          <w:sz w:val="24"/>
          <w:szCs w:val="24"/>
        </w:rPr>
        <w:t>одобрить</w:t>
      </w:r>
      <w:r w:rsidRPr="00E74CF9">
        <w:rPr>
          <w:rFonts w:ascii="Times New Roman" w:hAnsi="Times New Roman"/>
          <w:sz w:val="24"/>
          <w:szCs w:val="24"/>
        </w:rPr>
        <w:t xml:space="preserve"> </w:t>
      </w:r>
      <w:r w:rsidR="0001338E" w:rsidRPr="00E74CF9">
        <w:rPr>
          <w:rFonts w:ascii="Times New Roman" w:hAnsi="Times New Roman"/>
          <w:sz w:val="24"/>
          <w:szCs w:val="24"/>
        </w:rPr>
        <w:t xml:space="preserve">проект </w:t>
      </w:r>
      <w:r w:rsidR="00DD783C" w:rsidRPr="00E74CF9">
        <w:rPr>
          <w:rFonts w:ascii="Times New Roman" w:hAnsi="Times New Roman"/>
          <w:sz w:val="24"/>
          <w:szCs w:val="24"/>
        </w:rPr>
        <w:t xml:space="preserve">СТО АВТОДОР «Методика мониторинга эффективности </w:t>
      </w:r>
      <w:proofErr w:type="spellStart"/>
      <w:r w:rsidR="00DD783C" w:rsidRPr="00E74CF9">
        <w:rPr>
          <w:rFonts w:ascii="Times New Roman" w:hAnsi="Times New Roman"/>
          <w:sz w:val="24"/>
          <w:szCs w:val="24"/>
        </w:rPr>
        <w:t>экодуков</w:t>
      </w:r>
      <w:proofErr w:type="spellEnd"/>
      <w:r w:rsidR="00DD783C" w:rsidRPr="00E74CF9">
        <w:rPr>
          <w:rFonts w:ascii="Times New Roman" w:hAnsi="Times New Roman"/>
          <w:sz w:val="24"/>
          <w:szCs w:val="24"/>
        </w:rPr>
        <w:t xml:space="preserve"> на автомобильных дорогах»</w:t>
      </w:r>
      <w:r w:rsidR="0001338E" w:rsidRPr="00E74CF9">
        <w:rPr>
          <w:rFonts w:ascii="Times New Roman" w:hAnsi="Times New Roman"/>
          <w:sz w:val="24"/>
          <w:szCs w:val="24"/>
        </w:rPr>
        <w:t>;</w:t>
      </w:r>
    </w:p>
    <w:p w:rsidR="00727339" w:rsidRPr="00E74CF9" w:rsidRDefault="00675958" w:rsidP="0096568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74CF9">
        <w:rPr>
          <w:rFonts w:ascii="Times New Roman" w:hAnsi="Times New Roman"/>
          <w:sz w:val="24"/>
          <w:szCs w:val="24"/>
        </w:rPr>
        <w:t>- разработ</w:t>
      </w:r>
      <w:r w:rsidR="0001338E" w:rsidRPr="00E74CF9">
        <w:rPr>
          <w:rFonts w:ascii="Times New Roman" w:hAnsi="Times New Roman"/>
          <w:sz w:val="24"/>
          <w:szCs w:val="24"/>
        </w:rPr>
        <w:t>ать</w:t>
      </w:r>
      <w:r w:rsidRPr="00E74CF9">
        <w:rPr>
          <w:rFonts w:ascii="Times New Roman" w:hAnsi="Times New Roman"/>
          <w:sz w:val="24"/>
          <w:szCs w:val="24"/>
        </w:rPr>
        <w:t xml:space="preserve"> </w:t>
      </w:r>
      <w:r w:rsidR="00C050AE" w:rsidRPr="00E74CF9">
        <w:rPr>
          <w:rFonts w:ascii="Times New Roman" w:hAnsi="Times New Roman"/>
          <w:sz w:val="24"/>
          <w:szCs w:val="24"/>
        </w:rPr>
        <w:t>План</w:t>
      </w:r>
      <w:r w:rsidRPr="00E74CF9">
        <w:rPr>
          <w:rFonts w:ascii="Times New Roman" w:hAnsi="Times New Roman"/>
          <w:sz w:val="24"/>
          <w:szCs w:val="24"/>
        </w:rPr>
        <w:t xml:space="preserve"> внедрения </w:t>
      </w:r>
      <w:proofErr w:type="spellStart"/>
      <w:r w:rsidRPr="00E74CF9">
        <w:rPr>
          <w:rFonts w:ascii="Times New Roman" w:hAnsi="Times New Roman"/>
          <w:sz w:val="24"/>
          <w:szCs w:val="24"/>
        </w:rPr>
        <w:t>электрозаправок</w:t>
      </w:r>
      <w:proofErr w:type="spellEnd"/>
      <w:r w:rsidRPr="00E74CF9">
        <w:rPr>
          <w:rFonts w:ascii="Times New Roman" w:hAnsi="Times New Roman"/>
          <w:sz w:val="24"/>
          <w:szCs w:val="24"/>
        </w:rPr>
        <w:t xml:space="preserve"> на сети </w:t>
      </w:r>
      <w:r w:rsidR="0001338E" w:rsidRPr="00E74CF9">
        <w:rPr>
          <w:rFonts w:ascii="Times New Roman" w:hAnsi="Times New Roman"/>
          <w:sz w:val="24"/>
          <w:szCs w:val="24"/>
        </w:rPr>
        <w:t xml:space="preserve">автомобильных дорог </w:t>
      </w:r>
      <w:r w:rsidRPr="00E74CF9">
        <w:rPr>
          <w:rFonts w:ascii="Times New Roman" w:hAnsi="Times New Roman"/>
          <w:sz w:val="24"/>
          <w:szCs w:val="24"/>
        </w:rPr>
        <w:t>Государственной компании «Автодор»</w:t>
      </w:r>
      <w:r w:rsidR="00727339" w:rsidRPr="00E74CF9">
        <w:rPr>
          <w:rFonts w:ascii="Times New Roman" w:hAnsi="Times New Roman"/>
          <w:sz w:val="24"/>
          <w:szCs w:val="24"/>
        </w:rPr>
        <w:t>;</w:t>
      </w:r>
    </w:p>
    <w:p w:rsidR="00675958" w:rsidRPr="00E74CF9" w:rsidRDefault="00727339" w:rsidP="0096568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74CF9">
        <w:rPr>
          <w:rFonts w:ascii="Times New Roman" w:hAnsi="Times New Roman"/>
          <w:sz w:val="24"/>
          <w:szCs w:val="24"/>
        </w:rPr>
        <w:t>- усилить требования экологической безопасности к объектам строительства Государственной компании «Автодор», считать приоритетом недопущение нарушений норм природоохранного законодательства;</w:t>
      </w:r>
    </w:p>
    <w:p w:rsidR="00727339" w:rsidRPr="00E74CF9" w:rsidRDefault="00727339" w:rsidP="0096568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74CF9">
        <w:rPr>
          <w:rFonts w:ascii="Times New Roman" w:hAnsi="Times New Roman"/>
          <w:sz w:val="24"/>
          <w:szCs w:val="24"/>
        </w:rPr>
        <w:t>- рассмотреть поступившие от участ</w:t>
      </w:r>
      <w:r w:rsidR="0087698D" w:rsidRPr="00E74CF9">
        <w:rPr>
          <w:rFonts w:ascii="Times New Roman" w:hAnsi="Times New Roman"/>
          <w:sz w:val="24"/>
          <w:szCs w:val="24"/>
        </w:rPr>
        <w:t>ников круглого стола предложения</w:t>
      </w:r>
      <w:r w:rsidRPr="00E74CF9">
        <w:rPr>
          <w:rFonts w:ascii="Times New Roman" w:hAnsi="Times New Roman"/>
          <w:sz w:val="24"/>
          <w:szCs w:val="24"/>
        </w:rPr>
        <w:t xml:space="preserve"> на рабочей группе по реализации Экологической политики Государственной компании «</w:t>
      </w:r>
      <w:r w:rsidR="0087698D" w:rsidRPr="00E74CF9">
        <w:rPr>
          <w:rFonts w:ascii="Times New Roman" w:hAnsi="Times New Roman"/>
          <w:sz w:val="24"/>
          <w:szCs w:val="24"/>
        </w:rPr>
        <w:t>Российские А</w:t>
      </w:r>
      <w:r w:rsidRPr="00E74CF9">
        <w:rPr>
          <w:rFonts w:ascii="Times New Roman" w:hAnsi="Times New Roman"/>
          <w:sz w:val="24"/>
          <w:szCs w:val="24"/>
        </w:rPr>
        <w:t>втомобильные дороги» с представлением результатов Председателю правления Государственной компании «Автодор»</w:t>
      </w:r>
      <w:r w:rsidR="0087698D" w:rsidRPr="00E74CF9">
        <w:rPr>
          <w:rFonts w:ascii="Times New Roman" w:hAnsi="Times New Roman"/>
          <w:sz w:val="24"/>
          <w:szCs w:val="24"/>
        </w:rPr>
        <w:t>.</w:t>
      </w:r>
    </w:p>
    <w:p w:rsidR="00E74CF9" w:rsidRDefault="00E74CF9" w:rsidP="0096568D">
      <w:pPr>
        <w:ind w:firstLine="709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</w:pPr>
    </w:p>
    <w:p w:rsidR="00451732" w:rsidRPr="00E74CF9" w:rsidRDefault="00675958" w:rsidP="0096568D">
      <w:pPr>
        <w:ind w:firstLine="709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bookmarkStart w:id="0" w:name="_GoBack"/>
      <w:bookmarkEnd w:id="0"/>
      <w:r w:rsidRPr="00E74CF9">
        <w:rPr>
          <w:rFonts w:ascii="Times New Roman" w:hAnsi="Times New Roman"/>
          <w:b/>
          <w:i/>
          <w:color w:val="000000" w:themeColor="text1"/>
          <w:sz w:val="24"/>
          <w:szCs w:val="24"/>
        </w:rPr>
        <w:t>В части обеспечения качества проектной документации</w:t>
      </w:r>
      <w:r w:rsidR="0087698D" w:rsidRPr="00E74CF9">
        <w:rPr>
          <w:rFonts w:ascii="Times New Roman" w:hAnsi="Times New Roman"/>
          <w:b/>
          <w:i/>
          <w:color w:val="000000" w:themeColor="text1"/>
          <w:sz w:val="24"/>
          <w:szCs w:val="24"/>
        </w:rPr>
        <w:t>:</w:t>
      </w:r>
    </w:p>
    <w:p w:rsidR="00BD3B19" w:rsidRPr="00E74CF9" w:rsidRDefault="00675958" w:rsidP="0096568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74CF9">
        <w:rPr>
          <w:rFonts w:ascii="Times New Roman" w:hAnsi="Times New Roman"/>
          <w:sz w:val="24"/>
          <w:szCs w:val="24"/>
        </w:rPr>
        <w:t xml:space="preserve">- </w:t>
      </w:r>
      <w:r w:rsidR="002B66A4" w:rsidRPr="00E74CF9">
        <w:rPr>
          <w:rFonts w:ascii="Times New Roman" w:hAnsi="Times New Roman"/>
          <w:sz w:val="24"/>
          <w:szCs w:val="24"/>
        </w:rPr>
        <w:t xml:space="preserve">одобрить </w:t>
      </w:r>
      <w:r w:rsidR="00607293" w:rsidRPr="00E74CF9">
        <w:rPr>
          <w:rFonts w:ascii="Times New Roman" w:hAnsi="Times New Roman"/>
          <w:sz w:val="24"/>
          <w:szCs w:val="24"/>
        </w:rPr>
        <w:t>разработанный</w:t>
      </w:r>
      <w:r w:rsidR="002B66A4" w:rsidRPr="00E74CF9">
        <w:rPr>
          <w:rFonts w:ascii="Times New Roman" w:hAnsi="Times New Roman"/>
          <w:sz w:val="24"/>
          <w:szCs w:val="24"/>
        </w:rPr>
        <w:t xml:space="preserve"> Государственной компанией «Автодор» проект ГОСТ </w:t>
      </w:r>
      <w:proofErr w:type="gramStart"/>
      <w:r w:rsidR="002B66A4" w:rsidRPr="00E74CF9">
        <w:rPr>
          <w:rFonts w:ascii="Times New Roman" w:hAnsi="Times New Roman"/>
          <w:sz w:val="24"/>
          <w:szCs w:val="24"/>
        </w:rPr>
        <w:t>Р</w:t>
      </w:r>
      <w:proofErr w:type="gramEnd"/>
      <w:r w:rsidR="002B66A4" w:rsidRPr="00E74CF9">
        <w:rPr>
          <w:rFonts w:ascii="Times New Roman" w:hAnsi="Times New Roman"/>
          <w:sz w:val="24"/>
          <w:szCs w:val="24"/>
        </w:rPr>
        <w:t xml:space="preserve"> «Дороги автомобильные общего пользования. Руководство по оценке риска в течение жизненного цикла», отметить необходимость его скорейшего </w:t>
      </w:r>
      <w:r w:rsidR="0001338E" w:rsidRPr="00E74CF9">
        <w:rPr>
          <w:rFonts w:ascii="Times New Roman" w:hAnsi="Times New Roman"/>
          <w:sz w:val="24"/>
          <w:szCs w:val="24"/>
        </w:rPr>
        <w:t>принятия;</w:t>
      </w:r>
    </w:p>
    <w:p w:rsidR="00451732" w:rsidRPr="00E74CF9" w:rsidRDefault="00BD3B19" w:rsidP="0096568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74CF9">
        <w:rPr>
          <w:rFonts w:ascii="Times New Roman" w:hAnsi="Times New Roman"/>
          <w:sz w:val="24"/>
          <w:szCs w:val="24"/>
        </w:rPr>
        <w:t xml:space="preserve">- </w:t>
      </w:r>
      <w:r w:rsidR="00675958" w:rsidRPr="00E74CF9">
        <w:rPr>
          <w:rFonts w:ascii="Times New Roman" w:hAnsi="Times New Roman"/>
          <w:sz w:val="24"/>
          <w:szCs w:val="24"/>
        </w:rPr>
        <w:t>скорейшее решение вопросов прохождения экспертизы модифицированной проектной документации</w:t>
      </w:r>
      <w:r w:rsidR="003D691C" w:rsidRPr="00E74CF9">
        <w:rPr>
          <w:rFonts w:ascii="Times New Roman" w:hAnsi="Times New Roman"/>
          <w:sz w:val="24"/>
          <w:szCs w:val="24"/>
        </w:rPr>
        <w:t>;</w:t>
      </w:r>
    </w:p>
    <w:p w:rsidR="003D691C" w:rsidRPr="00E74CF9" w:rsidRDefault="003D691C" w:rsidP="0096568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74CF9">
        <w:rPr>
          <w:rFonts w:ascii="Times New Roman" w:hAnsi="Times New Roman"/>
          <w:sz w:val="24"/>
          <w:szCs w:val="24"/>
        </w:rPr>
        <w:lastRenderedPageBreak/>
        <w:t>- необходимость гармонизаци</w:t>
      </w:r>
      <w:r w:rsidR="0001338E" w:rsidRPr="00E74CF9">
        <w:rPr>
          <w:rFonts w:ascii="Times New Roman" w:hAnsi="Times New Roman"/>
          <w:sz w:val="24"/>
          <w:szCs w:val="24"/>
        </w:rPr>
        <w:t>и</w:t>
      </w:r>
      <w:r w:rsidRPr="00E74CF9">
        <w:rPr>
          <w:rFonts w:ascii="Times New Roman" w:hAnsi="Times New Roman"/>
          <w:sz w:val="24"/>
          <w:szCs w:val="24"/>
        </w:rPr>
        <w:t xml:space="preserve"> нормативной базы Технического регламента Таможенного союза «Безопасность автомобильных дорог» и</w:t>
      </w:r>
      <w:r w:rsidR="0001338E" w:rsidRPr="00E74CF9">
        <w:rPr>
          <w:rFonts w:ascii="Times New Roman" w:hAnsi="Times New Roman"/>
          <w:sz w:val="24"/>
          <w:szCs w:val="24"/>
        </w:rPr>
        <w:t xml:space="preserve"> технического регламента </w:t>
      </w:r>
      <w:r w:rsidRPr="00E74CF9">
        <w:rPr>
          <w:rFonts w:ascii="Times New Roman" w:hAnsi="Times New Roman"/>
          <w:sz w:val="24"/>
          <w:szCs w:val="24"/>
        </w:rPr>
        <w:t xml:space="preserve"> «Безопасность зданий и сооружений»</w:t>
      </w:r>
      <w:r w:rsidR="0087698D" w:rsidRPr="00E74CF9">
        <w:rPr>
          <w:rFonts w:ascii="Times New Roman" w:hAnsi="Times New Roman"/>
          <w:sz w:val="24"/>
          <w:szCs w:val="24"/>
        </w:rPr>
        <w:t>;</w:t>
      </w:r>
    </w:p>
    <w:p w:rsidR="002B6964" w:rsidRPr="00E74CF9" w:rsidRDefault="003D691C" w:rsidP="0096568D">
      <w:pPr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4CF9">
        <w:rPr>
          <w:rFonts w:ascii="Times New Roman" w:hAnsi="Times New Roman"/>
          <w:sz w:val="24"/>
          <w:szCs w:val="24"/>
        </w:rPr>
        <w:t>- д</w:t>
      </w:r>
      <w:r w:rsidR="002B6964" w:rsidRPr="00E74CF9">
        <w:rPr>
          <w:rFonts w:ascii="Times New Roman" w:hAnsi="Times New Roman"/>
          <w:sz w:val="24"/>
          <w:szCs w:val="24"/>
        </w:rPr>
        <w:t xml:space="preserve">ля обеспечения достоверности объемов и полноты проведения инженерных изысканий, соответствия принятых проектных решений требованиям нормативно-технических документов, научно-технического сопровождения проектирования и существенного сокращения издержек на стадии реализации проектных решений, в структуре расходов </w:t>
      </w:r>
      <w:r w:rsidRPr="00E74CF9">
        <w:rPr>
          <w:rFonts w:ascii="Times New Roman" w:hAnsi="Times New Roman"/>
          <w:sz w:val="24"/>
          <w:szCs w:val="24"/>
        </w:rPr>
        <w:t xml:space="preserve">сводного сметного расчета </w:t>
      </w:r>
      <w:r w:rsidR="002B6964" w:rsidRPr="00E74CF9">
        <w:rPr>
          <w:rFonts w:ascii="Times New Roman" w:hAnsi="Times New Roman"/>
          <w:sz w:val="24"/>
          <w:szCs w:val="24"/>
        </w:rPr>
        <w:t>на осуществление деятельности по организации строительства и реконструкции автомобильных дорог отдельно выделить расходы на обеспечение технологического и нормативно-технического сопровождения работ по инженерным изысканиям и проектированию автомобильных</w:t>
      </w:r>
      <w:proofErr w:type="gramEnd"/>
      <w:r w:rsidR="002B6964" w:rsidRPr="00E74CF9">
        <w:rPr>
          <w:rFonts w:ascii="Times New Roman" w:hAnsi="Times New Roman"/>
          <w:sz w:val="24"/>
          <w:szCs w:val="24"/>
        </w:rPr>
        <w:t xml:space="preserve"> дорог</w:t>
      </w:r>
      <w:r w:rsidR="0001338E" w:rsidRPr="00E74CF9">
        <w:rPr>
          <w:rFonts w:ascii="Times New Roman" w:hAnsi="Times New Roman"/>
          <w:sz w:val="24"/>
          <w:szCs w:val="24"/>
        </w:rPr>
        <w:t>;</w:t>
      </w:r>
    </w:p>
    <w:p w:rsidR="00451732" w:rsidRPr="00E74CF9" w:rsidRDefault="003D691C" w:rsidP="0096568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74CF9">
        <w:rPr>
          <w:rFonts w:ascii="Times New Roman" w:hAnsi="Times New Roman"/>
          <w:sz w:val="24"/>
          <w:szCs w:val="24"/>
        </w:rPr>
        <w:t xml:space="preserve">- </w:t>
      </w:r>
      <w:r w:rsidR="00695ACE" w:rsidRPr="00E74CF9">
        <w:rPr>
          <w:rFonts w:ascii="Times New Roman" w:hAnsi="Times New Roman"/>
          <w:sz w:val="24"/>
          <w:szCs w:val="24"/>
        </w:rPr>
        <w:t>в</w:t>
      </w:r>
      <w:r w:rsidR="00451732" w:rsidRPr="00E74CF9">
        <w:rPr>
          <w:rFonts w:ascii="Times New Roman" w:hAnsi="Times New Roman"/>
          <w:sz w:val="24"/>
          <w:szCs w:val="24"/>
        </w:rPr>
        <w:t>ыполнение текущих ремонтов автомобильных дорог на основе расширенной цифровой дефектной ведомости состояния покрытия, обочин и земляного полотна (включая элементы развязок и примыканий)</w:t>
      </w:r>
      <w:r w:rsidRPr="00E74CF9">
        <w:rPr>
          <w:rFonts w:ascii="Times New Roman" w:hAnsi="Times New Roman"/>
          <w:sz w:val="24"/>
          <w:szCs w:val="24"/>
        </w:rPr>
        <w:t xml:space="preserve">. </w:t>
      </w:r>
    </w:p>
    <w:p w:rsidR="00451732" w:rsidRPr="00E74CF9" w:rsidRDefault="00451732" w:rsidP="0096568D">
      <w:pPr>
        <w:rPr>
          <w:rFonts w:ascii="Times New Roman" w:hAnsi="Times New Roman"/>
          <w:i/>
          <w:color w:val="052332"/>
          <w:spacing w:val="-8"/>
          <w:kern w:val="28"/>
          <w:sz w:val="24"/>
          <w:szCs w:val="24"/>
        </w:rPr>
      </w:pPr>
    </w:p>
    <w:p w:rsidR="006D457E" w:rsidRPr="00E74CF9" w:rsidRDefault="0087698D" w:rsidP="0096568D">
      <w:pPr>
        <w:ind w:firstLine="709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E74CF9">
        <w:rPr>
          <w:rFonts w:ascii="Times New Roman" w:hAnsi="Times New Roman"/>
          <w:b/>
          <w:i/>
          <w:color w:val="000000" w:themeColor="text1"/>
          <w:sz w:val="24"/>
          <w:szCs w:val="24"/>
        </w:rPr>
        <w:t>В части о</w:t>
      </w:r>
      <w:r w:rsidR="003D691C" w:rsidRPr="00E74CF9">
        <w:rPr>
          <w:rFonts w:ascii="Times New Roman" w:hAnsi="Times New Roman"/>
          <w:b/>
          <w:i/>
          <w:color w:val="000000" w:themeColor="text1"/>
          <w:sz w:val="24"/>
          <w:szCs w:val="24"/>
        </w:rPr>
        <w:t>беспечени</w:t>
      </w:r>
      <w:r w:rsidRPr="00E74CF9">
        <w:rPr>
          <w:rFonts w:ascii="Times New Roman" w:hAnsi="Times New Roman"/>
          <w:b/>
          <w:i/>
          <w:color w:val="000000" w:themeColor="text1"/>
          <w:sz w:val="24"/>
          <w:szCs w:val="24"/>
        </w:rPr>
        <w:t>я</w:t>
      </w:r>
      <w:r w:rsidR="003D691C" w:rsidRPr="00E74CF9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долговечности </w:t>
      </w:r>
      <w:r w:rsidR="006D457E" w:rsidRPr="00E74CF9">
        <w:rPr>
          <w:rFonts w:ascii="Times New Roman" w:hAnsi="Times New Roman"/>
          <w:b/>
          <w:i/>
          <w:color w:val="000000" w:themeColor="text1"/>
          <w:sz w:val="24"/>
          <w:szCs w:val="24"/>
        </w:rPr>
        <w:t>дорожных конструкций</w:t>
      </w:r>
      <w:r w:rsidR="008F76AC" w:rsidRPr="00E74CF9">
        <w:rPr>
          <w:rFonts w:ascii="Times New Roman" w:hAnsi="Times New Roman"/>
          <w:b/>
          <w:i/>
          <w:color w:val="000000" w:themeColor="text1"/>
          <w:sz w:val="24"/>
          <w:szCs w:val="24"/>
        </w:rPr>
        <w:t>:</w:t>
      </w:r>
    </w:p>
    <w:p w:rsidR="006D457E" w:rsidRPr="00E74CF9" w:rsidRDefault="006D457E" w:rsidP="0096568D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4CF9">
        <w:rPr>
          <w:rFonts w:ascii="Times New Roman" w:hAnsi="Times New Roman"/>
          <w:color w:val="000000" w:themeColor="text1"/>
          <w:sz w:val="24"/>
          <w:szCs w:val="24"/>
        </w:rPr>
        <w:t>- необходимост</w:t>
      </w:r>
      <w:r w:rsidR="00CF36E9" w:rsidRPr="00E74CF9">
        <w:rPr>
          <w:rFonts w:ascii="Times New Roman" w:hAnsi="Times New Roman"/>
          <w:color w:val="000000" w:themeColor="text1"/>
          <w:sz w:val="24"/>
          <w:szCs w:val="24"/>
        </w:rPr>
        <w:t>ь</w:t>
      </w:r>
      <w:r w:rsidRPr="00E74CF9">
        <w:rPr>
          <w:rFonts w:ascii="Times New Roman" w:hAnsi="Times New Roman"/>
          <w:color w:val="000000" w:themeColor="text1"/>
          <w:sz w:val="24"/>
          <w:szCs w:val="24"/>
        </w:rPr>
        <w:t xml:space="preserve"> разработки дополнительных критериев </w:t>
      </w:r>
      <w:r w:rsidR="008F76AC" w:rsidRPr="00E74CF9">
        <w:rPr>
          <w:rFonts w:ascii="Times New Roman" w:hAnsi="Times New Roman"/>
          <w:color w:val="000000" w:themeColor="text1"/>
          <w:sz w:val="24"/>
          <w:szCs w:val="24"/>
        </w:rPr>
        <w:t>расчета дорожных одежд, обеспечивающих прогнозировани</w:t>
      </w:r>
      <w:r w:rsidR="0001338E" w:rsidRPr="00E74CF9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8F76AC" w:rsidRPr="00E74CF9">
        <w:rPr>
          <w:rFonts w:ascii="Times New Roman" w:hAnsi="Times New Roman"/>
          <w:color w:val="000000" w:themeColor="text1"/>
          <w:sz w:val="24"/>
          <w:szCs w:val="24"/>
        </w:rPr>
        <w:t xml:space="preserve"> их транспортно-эксплуатационного состояния за расчетный период в части остаточных деформаций и усталостного трещинообразования с разработкой </w:t>
      </w:r>
      <w:r w:rsidR="00607293" w:rsidRPr="00E74CF9">
        <w:rPr>
          <w:rFonts w:ascii="Times New Roman" w:hAnsi="Times New Roman"/>
          <w:color w:val="000000" w:themeColor="text1"/>
          <w:sz w:val="24"/>
          <w:szCs w:val="24"/>
        </w:rPr>
        <w:t xml:space="preserve">проекта ГОСТ </w:t>
      </w:r>
      <w:proofErr w:type="gramStart"/>
      <w:r w:rsidR="00607293" w:rsidRPr="00E74CF9">
        <w:rPr>
          <w:rFonts w:ascii="Times New Roman" w:hAnsi="Times New Roman"/>
          <w:color w:val="000000" w:themeColor="text1"/>
          <w:sz w:val="24"/>
          <w:szCs w:val="24"/>
        </w:rPr>
        <w:t>Р</w:t>
      </w:r>
      <w:proofErr w:type="gramEnd"/>
      <w:r w:rsidR="00607293" w:rsidRPr="00E74CF9">
        <w:rPr>
          <w:rFonts w:ascii="Times New Roman" w:hAnsi="Times New Roman"/>
          <w:color w:val="000000" w:themeColor="text1"/>
          <w:sz w:val="24"/>
          <w:szCs w:val="24"/>
        </w:rPr>
        <w:t xml:space="preserve"> «Дороги автомобильные общего пользования. Прогнозирование накопления остаточных деформаций при проектировании нежестких дорожных одежд» </w:t>
      </w:r>
      <w:r w:rsidR="008F76AC" w:rsidRPr="00E74CF9">
        <w:rPr>
          <w:rFonts w:ascii="Times New Roman" w:hAnsi="Times New Roman"/>
          <w:color w:val="000000" w:themeColor="text1"/>
          <w:sz w:val="24"/>
          <w:szCs w:val="24"/>
        </w:rPr>
        <w:t xml:space="preserve">ГОСТ </w:t>
      </w:r>
      <w:proofErr w:type="gramStart"/>
      <w:r w:rsidR="008F76AC" w:rsidRPr="00E74CF9">
        <w:rPr>
          <w:rFonts w:ascii="Times New Roman" w:hAnsi="Times New Roman"/>
          <w:color w:val="000000" w:themeColor="text1"/>
          <w:sz w:val="24"/>
          <w:szCs w:val="24"/>
        </w:rPr>
        <w:t>Р</w:t>
      </w:r>
      <w:proofErr w:type="gramEnd"/>
      <w:r w:rsidR="00607293" w:rsidRPr="00E74CF9">
        <w:rPr>
          <w:rFonts w:ascii="Times New Roman" w:hAnsi="Times New Roman"/>
          <w:color w:val="000000" w:themeColor="text1"/>
          <w:sz w:val="24"/>
          <w:szCs w:val="24"/>
        </w:rPr>
        <w:t xml:space="preserve"> Разработка проекта ГОСТ Р «Дороги автомобильные общего пользования. Прогнозирование накопления усталостных повреждений в асфальтобетонных слоях при проектировании нежестких дорожных одежд»</w:t>
      </w:r>
      <w:r w:rsidR="0001338E" w:rsidRPr="00E74CF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51732" w:rsidRPr="00E74CF9" w:rsidRDefault="006D457E" w:rsidP="0096568D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4CF9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01338E" w:rsidRPr="00E74CF9">
        <w:rPr>
          <w:rFonts w:ascii="Times New Roman" w:hAnsi="Times New Roman"/>
          <w:color w:val="000000" w:themeColor="text1"/>
          <w:sz w:val="24"/>
          <w:szCs w:val="24"/>
        </w:rPr>
        <w:t>провести апробацию различных технологий устройства защитных слоев на автомобильных дорогах Государственной компании «Автодор» с проведением научно-инженерного сопровождения (разработка составов, выбор материалов, контроль  качества при производстве работ).</w:t>
      </w:r>
      <w:r w:rsidR="00451732" w:rsidRPr="00E74CF9">
        <w:rPr>
          <w:rFonts w:ascii="Times New Roman" w:hAnsi="Times New Roman"/>
          <w:color w:val="000000" w:themeColor="text1"/>
          <w:sz w:val="24"/>
          <w:szCs w:val="24"/>
        </w:rPr>
        <w:t xml:space="preserve"> Подготовить СТО АВТОДОР «</w:t>
      </w:r>
      <w:r w:rsidR="00D43554" w:rsidRPr="00E74CF9">
        <w:rPr>
          <w:rFonts w:ascii="Times New Roman" w:hAnsi="Times New Roman"/>
          <w:color w:val="000000" w:themeColor="text1"/>
          <w:sz w:val="24"/>
          <w:szCs w:val="24"/>
        </w:rPr>
        <w:t>Защитные слои</w:t>
      </w:r>
      <w:r w:rsidR="00451732" w:rsidRPr="00E74CF9">
        <w:rPr>
          <w:rFonts w:ascii="Times New Roman" w:hAnsi="Times New Roman"/>
          <w:color w:val="000000" w:themeColor="text1"/>
          <w:sz w:val="24"/>
          <w:szCs w:val="24"/>
        </w:rPr>
        <w:t xml:space="preserve"> для автомобильных дорог с высокой интенсивностью движения»</w:t>
      </w:r>
      <w:r w:rsidR="00D43554" w:rsidRPr="00E74CF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D3B19" w:rsidRPr="00E74CF9" w:rsidRDefault="00BD3B19" w:rsidP="0096568D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95ACE" w:rsidRPr="00E74CF9" w:rsidRDefault="00695ACE" w:rsidP="0096568D">
      <w:pPr>
        <w:ind w:firstLine="709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E74CF9">
        <w:rPr>
          <w:rFonts w:ascii="Times New Roman" w:hAnsi="Times New Roman"/>
          <w:b/>
          <w:i/>
          <w:color w:val="000000" w:themeColor="text1"/>
          <w:sz w:val="24"/>
          <w:szCs w:val="24"/>
        </w:rPr>
        <w:t>В части бетонных дорог:</w:t>
      </w:r>
    </w:p>
    <w:p w:rsidR="00BD3B19" w:rsidRPr="00E74CF9" w:rsidRDefault="00BD3B19" w:rsidP="0096568D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4CF9">
        <w:rPr>
          <w:rFonts w:ascii="Times New Roman" w:hAnsi="Times New Roman"/>
          <w:sz w:val="24"/>
          <w:szCs w:val="24"/>
        </w:rPr>
        <w:t>В соответствии со Стратегией развития промышленности строительных материалов на период до 2020 года и дальнейшую перспективу до 2030 года, утвержденной распоряжением Правительства Российской Федерации от 10.05.2016 № 868-р, а также в соответствии с Планом мероприятий по реализации вышеуказанной Стратегии, утвержденным Правительством Российской Федерации от 06.04.2017 № 630-р, Государственная компания участвует в проведении работ:</w:t>
      </w:r>
      <w:proofErr w:type="gramEnd"/>
    </w:p>
    <w:p w:rsidR="00BD3B19" w:rsidRPr="00E74CF9" w:rsidRDefault="00BD3B19" w:rsidP="0096568D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4CF9">
        <w:rPr>
          <w:rFonts w:ascii="Times New Roman" w:hAnsi="Times New Roman"/>
          <w:sz w:val="24"/>
          <w:szCs w:val="24"/>
        </w:rPr>
        <w:t>- по оценке целесообразности увеличения объемов строительства автомобильных магистралей с использованием цементобетонного покрытия, включая обобщение зарубежного опыта строительства и эксплуатации автомобильных дорог с цементобетонным покрытием, а также реализации пилотных проектов в целях изучения различных технологий строительства цементобетонных дорог, в том числе с использованием композиционных материалов, и оценки целесообразности их широкого применения в дальнейшем.</w:t>
      </w:r>
      <w:proofErr w:type="gramEnd"/>
    </w:p>
    <w:p w:rsidR="00BD3B19" w:rsidRPr="00E74CF9" w:rsidRDefault="00BD3B19" w:rsidP="0096568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74CF9">
        <w:rPr>
          <w:rFonts w:ascii="Times New Roman" w:hAnsi="Times New Roman"/>
          <w:sz w:val="24"/>
          <w:szCs w:val="24"/>
        </w:rPr>
        <w:t>- по разработке и актуализации национальных и межгосударственных стандартов, сводов правил по результатам проведенных испытаний с использованием сети наблюдательных станций, испытательных и экспериментальных полигонов, включая эталонные участки автомобильных дорог в различных дорожно-климатических зонах Российской Федерации, в целях расширения применения современных и инновационных дорожно-строительных материалов.</w:t>
      </w:r>
    </w:p>
    <w:p w:rsidR="00695ACE" w:rsidRPr="00E74CF9" w:rsidRDefault="00695ACE" w:rsidP="0096568D">
      <w:pPr>
        <w:ind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1769A" w:rsidRPr="00E74CF9" w:rsidRDefault="009E2C4C" w:rsidP="0096568D">
      <w:pPr>
        <w:ind w:firstLine="709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E74CF9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В части р</w:t>
      </w:r>
      <w:r w:rsidR="0041769A" w:rsidRPr="00E74CF9">
        <w:rPr>
          <w:rFonts w:ascii="Times New Roman" w:hAnsi="Times New Roman"/>
          <w:b/>
          <w:i/>
          <w:color w:val="000000" w:themeColor="text1"/>
          <w:sz w:val="24"/>
          <w:szCs w:val="24"/>
        </w:rPr>
        <w:t>еализаци</w:t>
      </w:r>
      <w:r w:rsidRPr="00E74CF9">
        <w:rPr>
          <w:rFonts w:ascii="Times New Roman" w:hAnsi="Times New Roman"/>
          <w:b/>
          <w:i/>
          <w:color w:val="000000" w:themeColor="text1"/>
          <w:sz w:val="24"/>
          <w:szCs w:val="24"/>
        </w:rPr>
        <w:t>и</w:t>
      </w:r>
      <w:r w:rsidR="0041769A" w:rsidRPr="00E74CF9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системы управления состояниям эксплуатируемых автомобильных дорог на основе оценки их остаточного ресурса</w:t>
      </w:r>
      <w:r w:rsidRPr="00E74CF9">
        <w:rPr>
          <w:rFonts w:ascii="Times New Roman" w:hAnsi="Times New Roman"/>
          <w:b/>
          <w:i/>
          <w:color w:val="000000" w:themeColor="text1"/>
          <w:sz w:val="24"/>
          <w:szCs w:val="24"/>
        </w:rPr>
        <w:t>:</w:t>
      </w:r>
    </w:p>
    <w:p w:rsidR="00556128" w:rsidRPr="00E74CF9" w:rsidRDefault="0096568D" w:rsidP="0096568D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4CF9">
        <w:rPr>
          <w:rFonts w:ascii="Times New Roman" w:hAnsi="Times New Roman"/>
          <w:sz w:val="24"/>
          <w:szCs w:val="24"/>
          <w:shd w:val="clear" w:color="auto" w:fill="FFFFFF"/>
        </w:rPr>
        <w:t xml:space="preserve">- отметить </w:t>
      </w:r>
      <w:r w:rsidR="0085390C" w:rsidRPr="00E74CF9">
        <w:rPr>
          <w:rFonts w:ascii="Times New Roman" w:hAnsi="Times New Roman"/>
          <w:sz w:val="24"/>
          <w:szCs w:val="24"/>
          <w:shd w:val="clear" w:color="auto" w:fill="FFFFFF"/>
        </w:rPr>
        <w:t>принципиально нов</w:t>
      </w:r>
      <w:r w:rsidRPr="00E74CF9">
        <w:rPr>
          <w:rFonts w:ascii="Times New Roman" w:hAnsi="Times New Roman"/>
          <w:sz w:val="24"/>
          <w:szCs w:val="24"/>
          <w:shd w:val="clear" w:color="auto" w:fill="FFFFFF"/>
        </w:rPr>
        <w:t>ый подход</w:t>
      </w:r>
      <w:r w:rsidR="0085390C" w:rsidRPr="00E74CF9">
        <w:rPr>
          <w:rFonts w:ascii="Times New Roman" w:hAnsi="Times New Roman"/>
          <w:sz w:val="24"/>
          <w:szCs w:val="24"/>
          <w:shd w:val="clear" w:color="auto" w:fill="FFFFFF"/>
        </w:rPr>
        <w:t xml:space="preserve"> к управлению состоянием автомобильных дорог Государственной компанией «Р</w:t>
      </w:r>
      <w:r w:rsidRPr="00E74CF9">
        <w:rPr>
          <w:rFonts w:ascii="Times New Roman" w:hAnsi="Times New Roman"/>
          <w:sz w:val="24"/>
          <w:szCs w:val="24"/>
          <w:shd w:val="clear" w:color="auto" w:fill="FFFFFF"/>
        </w:rPr>
        <w:t>оссийские автомобильные дороги»:</w:t>
      </w:r>
    </w:p>
    <w:p w:rsidR="008B0EF0" w:rsidRPr="00E74CF9" w:rsidRDefault="0096568D" w:rsidP="0096568D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4CF9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556128" w:rsidRPr="00E74CF9">
        <w:rPr>
          <w:rFonts w:ascii="Times New Roman" w:hAnsi="Times New Roman"/>
          <w:color w:val="000000" w:themeColor="text1"/>
          <w:sz w:val="24"/>
          <w:szCs w:val="24"/>
        </w:rPr>
        <w:t>. Назнач</w:t>
      </w:r>
      <w:r w:rsidRPr="00E74CF9">
        <w:rPr>
          <w:rFonts w:ascii="Times New Roman" w:hAnsi="Times New Roman"/>
          <w:color w:val="000000" w:themeColor="text1"/>
          <w:sz w:val="24"/>
          <w:szCs w:val="24"/>
        </w:rPr>
        <w:t>ение</w:t>
      </w:r>
      <w:r w:rsidR="00556128" w:rsidRPr="00E74CF9">
        <w:rPr>
          <w:rFonts w:ascii="Times New Roman" w:hAnsi="Times New Roman"/>
          <w:color w:val="000000" w:themeColor="text1"/>
          <w:sz w:val="24"/>
          <w:szCs w:val="24"/>
        </w:rPr>
        <w:t xml:space="preserve"> предупредительны</w:t>
      </w:r>
      <w:r w:rsidRPr="00E74CF9">
        <w:rPr>
          <w:rFonts w:ascii="Times New Roman" w:hAnsi="Times New Roman"/>
          <w:color w:val="000000" w:themeColor="text1"/>
          <w:sz w:val="24"/>
          <w:szCs w:val="24"/>
        </w:rPr>
        <w:t>х</w:t>
      </w:r>
      <w:r w:rsidR="00556128" w:rsidRPr="00E74CF9">
        <w:rPr>
          <w:rFonts w:ascii="Times New Roman" w:hAnsi="Times New Roman"/>
          <w:color w:val="000000" w:themeColor="text1"/>
          <w:sz w:val="24"/>
          <w:szCs w:val="24"/>
        </w:rPr>
        <w:t xml:space="preserve"> мероприяти</w:t>
      </w:r>
      <w:r w:rsidRPr="00E74CF9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="00556128" w:rsidRPr="00E74CF9">
        <w:rPr>
          <w:rFonts w:ascii="Times New Roman" w:hAnsi="Times New Roman"/>
          <w:color w:val="000000" w:themeColor="text1"/>
          <w:sz w:val="24"/>
          <w:szCs w:val="24"/>
        </w:rPr>
        <w:t xml:space="preserve"> по восстановлению </w:t>
      </w:r>
      <w:r w:rsidR="00EE28CA" w:rsidRPr="00E74CF9">
        <w:rPr>
          <w:rFonts w:ascii="Times New Roman" w:hAnsi="Times New Roman"/>
          <w:color w:val="000000" w:themeColor="text1"/>
          <w:sz w:val="24"/>
          <w:szCs w:val="24"/>
        </w:rPr>
        <w:t>транспортно</w:t>
      </w:r>
      <w:r w:rsidR="00556128" w:rsidRPr="00E74CF9">
        <w:rPr>
          <w:rFonts w:ascii="Times New Roman" w:hAnsi="Times New Roman"/>
          <w:color w:val="000000" w:themeColor="text1"/>
          <w:sz w:val="24"/>
          <w:szCs w:val="24"/>
        </w:rPr>
        <w:t>-эксплуатационных показателей нежес</w:t>
      </w:r>
      <w:r w:rsidR="008B0EF0" w:rsidRPr="00E74CF9">
        <w:rPr>
          <w:rFonts w:ascii="Times New Roman" w:hAnsi="Times New Roman"/>
          <w:color w:val="000000" w:themeColor="text1"/>
          <w:sz w:val="24"/>
          <w:szCs w:val="24"/>
        </w:rPr>
        <w:t>тких дорожных одежд:</w:t>
      </w:r>
    </w:p>
    <w:p w:rsidR="008B0EF0" w:rsidRPr="00E74CF9" w:rsidRDefault="008B0EF0" w:rsidP="0096568D">
      <w:pPr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4CF9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D43554" w:rsidRPr="00E74CF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74CF9">
        <w:rPr>
          <w:rFonts w:ascii="Times New Roman" w:hAnsi="Times New Roman"/>
          <w:sz w:val="24"/>
          <w:szCs w:val="24"/>
          <w:shd w:val="clear" w:color="auto" w:fill="FFFFFF"/>
        </w:rPr>
        <w:t>ф</w:t>
      </w:r>
      <w:r w:rsidR="00D43554" w:rsidRPr="00E74CF9">
        <w:rPr>
          <w:rFonts w:ascii="Times New Roman" w:hAnsi="Times New Roman"/>
          <w:sz w:val="24"/>
          <w:szCs w:val="24"/>
          <w:shd w:val="clear" w:color="auto" w:fill="FFFFFF"/>
        </w:rPr>
        <w:t xml:space="preserve">актические значения </w:t>
      </w:r>
      <w:r w:rsidRPr="00E74CF9">
        <w:rPr>
          <w:rFonts w:ascii="Times New Roman" w:hAnsi="Times New Roman"/>
          <w:sz w:val="24"/>
          <w:szCs w:val="24"/>
          <w:shd w:val="clear" w:color="auto" w:fill="FFFFFF"/>
        </w:rPr>
        <w:t>продольной и поперечной ровности (</w:t>
      </w:r>
      <w:proofErr w:type="spellStart"/>
      <w:r w:rsidRPr="00E74CF9">
        <w:rPr>
          <w:rFonts w:ascii="Times New Roman" w:hAnsi="Times New Roman"/>
          <w:sz w:val="24"/>
          <w:szCs w:val="24"/>
          <w:shd w:val="clear" w:color="auto" w:fill="FFFFFF"/>
        </w:rPr>
        <w:t>колейности</w:t>
      </w:r>
      <w:proofErr w:type="spellEnd"/>
      <w:r w:rsidRPr="00E74CF9">
        <w:rPr>
          <w:rFonts w:ascii="Times New Roman" w:hAnsi="Times New Roman"/>
          <w:sz w:val="24"/>
          <w:szCs w:val="24"/>
          <w:shd w:val="clear" w:color="auto" w:fill="FFFFFF"/>
        </w:rPr>
        <w:t>), коэффициента сцепления колеса с покрытием</w:t>
      </w:r>
      <w:r w:rsidR="00D43554" w:rsidRPr="00E74CF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74CF9">
        <w:rPr>
          <w:rFonts w:ascii="Times New Roman" w:hAnsi="Times New Roman"/>
          <w:sz w:val="24"/>
          <w:szCs w:val="24"/>
          <w:shd w:val="clear" w:color="auto" w:fill="FFFFFF"/>
        </w:rPr>
        <w:t>определять</w:t>
      </w:r>
      <w:r w:rsidR="00D43554" w:rsidRPr="00E74CF9">
        <w:rPr>
          <w:rFonts w:ascii="Times New Roman" w:hAnsi="Times New Roman"/>
          <w:sz w:val="24"/>
          <w:szCs w:val="24"/>
          <w:shd w:val="clear" w:color="auto" w:fill="FFFFFF"/>
        </w:rPr>
        <w:t xml:space="preserve"> ежегодно</w:t>
      </w:r>
      <w:r w:rsidRPr="00E74CF9">
        <w:rPr>
          <w:rFonts w:ascii="Times New Roman" w:hAnsi="Times New Roman"/>
          <w:sz w:val="24"/>
          <w:szCs w:val="24"/>
          <w:shd w:val="clear" w:color="auto" w:fill="FFFFFF"/>
        </w:rPr>
        <w:t xml:space="preserve"> по результатам диагностики (по ОДН 218.0.006-2002, ГОСТ 33101-2014)</w:t>
      </w:r>
      <w:r w:rsidR="00D43554" w:rsidRPr="00E74CF9">
        <w:rPr>
          <w:rFonts w:ascii="Times New Roman" w:hAnsi="Times New Roman"/>
          <w:sz w:val="24"/>
          <w:szCs w:val="24"/>
          <w:shd w:val="clear" w:color="auto" w:fill="FFFFFF"/>
        </w:rPr>
        <w:t xml:space="preserve"> в соответствии с перечнем, указанным в СТО АВТОДОР 10.4-2015</w:t>
      </w:r>
      <w:r w:rsidRPr="00E74CF9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8B0EF0" w:rsidRPr="00E74CF9" w:rsidRDefault="008B0EF0" w:rsidP="0096568D">
      <w:pPr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4CF9">
        <w:rPr>
          <w:rFonts w:ascii="Times New Roman" w:hAnsi="Times New Roman"/>
          <w:sz w:val="24"/>
          <w:szCs w:val="24"/>
          <w:shd w:val="clear" w:color="auto" w:fill="FFFFFF"/>
        </w:rPr>
        <w:t>- по результатам оценки остаточного ресурса дорожных конструкций ежегодно проводить</w:t>
      </w:r>
      <w:r w:rsidR="00D43554" w:rsidRPr="00E74CF9">
        <w:rPr>
          <w:rFonts w:ascii="Times New Roman" w:hAnsi="Times New Roman"/>
          <w:sz w:val="24"/>
          <w:szCs w:val="24"/>
          <w:shd w:val="clear" w:color="auto" w:fill="FFFFFF"/>
        </w:rPr>
        <w:t xml:space="preserve"> комплексн</w:t>
      </w:r>
      <w:r w:rsidRPr="00E74CF9">
        <w:rPr>
          <w:rFonts w:ascii="Times New Roman" w:hAnsi="Times New Roman"/>
          <w:sz w:val="24"/>
          <w:szCs w:val="24"/>
          <w:shd w:val="clear" w:color="auto" w:fill="FFFFFF"/>
        </w:rPr>
        <w:t>ый</w:t>
      </w:r>
      <w:r w:rsidR="00D43554" w:rsidRPr="00E74CF9">
        <w:rPr>
          <w:rFonts w:ascii="Times New Roman" w:hAnsi="Times New Roman"/>
          <w:sz w:val="24"/>
          <w:szCs w:val="24"/>
          <w:shd w:val="clear" w:color="auto" w:fill="FFFFFF"/>
        </w:rPr>
        <w:t xml:space="preserve"> динамическ</w:t>
      </w:r>
      <w:r w:rsidRPr="00E74CF9">
        <w:rPr>
          <w:rFonts w:ascii="Times New Roman" w:hAnsi="Times New Roman"/>
          <w:sz w:val="24"/>
          <w:szCs w:val="24"/>
          <w:shd w:val="clear" w:color="auto" w:fill="FFFFFF"/>
        </w:rPr>
        <w:t>ий</w:t>
      </w:r>
      <w:r w:rsidR="00D43554" w:rsidRPr="00E74CF9">
        <w:rPr>
          <w:rFonts w:ascii="Times New Roman" w:hAnsi="Times New Roman"/>
          <w:sz w:val="24"/>
          <w:szCs w:val="24"/>
          <w:shd w:val="clear" w:color="auto" w:fill="FFFFFF"/>
        </w:rPr>
        <w:t xml:space="preserve"> мониторинг по СТО АВТОДОР 10.6-2015</w:t>
      </w:r>
      <w:r w:rsidRPr="00E74CF9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D43554" w:rsidRPr="00E74CF9" w:rsidRDefault="008B0EF0" w:rsidP="0096568D">
      <w:pPr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4CF9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D43554" w:rsidRPr="00E74CF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77B6B" w:rsidRPr="00E74CF9">
        <w:rPr>
          <w:rFonts w:ascii="Times New Roman" w:hAnsi="Times New Roman"/>
          <w:sz w:val="24"/>
          <w:szCs w:val="24"/>
          <w:shd w:val="clear" w:color="auto" w:fill="FFFFFF"/>
        </w:rPr>
        <w:t xml:space="preserve">прогноз </w:t>
      </w:r>
      <w:r w:rsidRPr="00E74CF9">
        <w:rPr>
          <w:rFonts w:ascii="Times New Roman" w:hAnsi="Times New Roman"/>
          <w:sz w:val="24"/>
          <w:szCs w:val="24"/>
          <w:shd w:val="clear" w:color="auto" w:fill="FFFFFF"/>
        </w:rPr>
        <w:t>улучшени</w:t>
      </w:r>
      <w:r w:rsidR="00B77B6B" w:rsidRPr="00E74CF9"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="00D43554" w:rsidRPr="00E74CF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E28CA" w:rsidRPr="00E74CF9">
        <w:rPr>
          <w:rFonts w:ascii="Times New Roman" w:hAnsi="Times New Roman"/>
          <w:sz w:val="24"/>
          <w:szCs w:val="24"/>
          <w:shd w:val="clear" w:color="auto" w:fill="FFFFFF"/>
        </w:rPr>
        <w:t>транспортно</w:t>
      </w:r>
      <w:r w:rsidRPr="00E74CF9">
        <w:rPr>
          <w:rFonts w:ascii="Times New Roman" w:hAnsi="Times New Roman"/>
          <w:sz w:val="24"/>
          <w:szCs w:val="24"/>
          <w:shd w:val="clear" w:color="auto" w:fill="FFFFFF"/>
        </w:rPr>
        <w:t>-эксплуатационных показателей</w:t>
      </w:r>
      <w:r w:rsidR="00D43554" w:rsidRPr="00E74CF9">
        <w:rPr>
          <w:rFonts w:ascii="Times New Roman" w:hAnsi="Times New Roman"/>
          <w:sz w:val="24"/>
          <w:szCs w:val="24"/>
          <w:shd w:val="clear" w:color="auto" w:fill="FFFFFF"/>
        </w:rPr>
        <w:t xml:space="preserve"> после различного вида дорожных работ (содержание, ремонт, капитальный ремонт, реконструкция) </w:t>
      </w:r>
      <w:r w:rsidR="00B77B6B" w:rsidRPr="00E74CF9">
        <w:rPr>
          <w:rFonts w:ascii="Times New Roman" w:hAnsi="Times New Roman"/>
          <w:sz w:val="24"/>
          <w:szCs w:val="24"/>
          <w:shd w:val="clear" w:color="auto" w:fill="FFFFFF"/>
        </w:rPr>
        <w:t>выполнять с учетом</w:t>
      </w:r>
      <w:r w:rsidR="00D43554" w:rsidRPr="00E74CF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77B6B" w:rsidRPr="00E74CF9">
        <w:rPr>
          <w:rFonts w:ascii="Times New Roman" w:hAnsi="Times New Roman"/>
          <w:sz w:val="24"/>
          <w:szCs w:val="24"/>
          <w:shd w:val="clear" w:color="auto" w:fill="FFFFFF"/>
        </w:rPr>
        <w:t>результатов</w:t>
      </w:r>
      <w:r w:rsidR="00D43554" w:rsidRPr="00E74CF9">
        <w:rPr>
          <w:rFonts w:ascii="Times New Roman" w:hAnsi="Times New Roman"/>
          <w:sz w:val="24"/>
          <w:szCs w:val="24"/>
          <w:shd w:val="clear" w:color="auto" w:fill="FFFFFF"/>
        </w:rPr>
        <w:t xml:space="preserve"> мониторинга гарантийных уч</w:t>
      </w:r>
      <w:r w:rsidRPr="00E74CF9">
        <w:rPr>
          <w:rFonts w:ascii="Times New Roman" w:hAnsi="Times New Roman"/>
          <w:sz w:val="24"/>
          <w:szCs w:val="24"/>
          <w:shd w:val="clear" w:color="auto" w:fill="FFFFFF"/>
        </w:rPr>
        <w:t>астков по СТО АВТОДОР 10.2-2014</w:t>
      </w:r>
      <w:r w:rsidR="00157EDA" w:rsidRPr="00E74CF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451732" w:rsidRPr="00E74CF9" w:rsidRDefault="0096568D" w:rsidP="0096568D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4CF9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556128" w:rsidRPr="00E74CF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E74CF9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556128" w:rsidRPr="00E74CF9">
        <w:rPr>
          <w:rFonts w:ascii="Times New Roman" w:hAnsi="Times New Roman"/>
          <w:color w:val="000000" w:themeColor="text1"/>
          <w:sz w:val="24"/>
          <w:szCs w:val="24"/>
        </w:rPr>
        <w:t xml:space="preserve">рогнозирование межремонтных сроков службы дорожной одежды, по ее эксплуатационным параметрам, с учетом результатов мониторинга параметров </w:t>
      </w:r>
      <w:proofErr w:type="spellStart"/>
      <w:r w:rsidR="00556128" w:rsidRPr="00E74CF9">
        <w:rPr>
          <w:rFonts w:ascii="Times New Roman" w:hAnsi="Times New Roman"/>
          <w:color w:val="000000" w:themeColor="text1"/>
          <w:sz w:val="24"/>
          <w:szCs w:val="24"/>
        </w:rPr>
        <w:t>нагружения</w:t>
      </w:r>
      <w:proofErr w:type="spellEnd"/>
      <w:r w:rsidR="00556128" w:rsidRPr="00E74CF9">
        <w:rPr>
          <w:rFonts w:ascii="Times New Roman" w:hAnsi="Times New Roman"/>
          <w:color w:val="000000" w:themeColor="text1"/>
          <w:sz w:val="24"/>
          <w:szCs w:val="24"/>
        </w:rPr>
        <w:t xml:space="preserve"> дорожной одежды. </w:t>
      </w:r>
    </w:p>
    <w:p w:rsidR="00695ACE" w:rsidRPr="00E74CF9" w:rsidRDefault="00695ACE" w:rsidP="0096568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1732" w:rsidRPr="00E74CF9" w:rsidRDefault="009E2C4C" w:rsidP="0096568D">
      <w:pPr>
        <w:ind w:firstLine="709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E74CF9">
        <w:rPr>
          <w:rFonts w:ascii="Times New Roman" w:hAnsi="Times New Roman"/>
          <w:b/>
          <w:i/>
          <w:color w:val="000000" w:themeColor="text1"/>
          <w:sz w:val="24"/>
          <w:szCs w:val="24"/>
        </w:rPr>
        <w:t>В части б</w:t>
      </w:r>
      <w:r w:rsidR="00695ACE" w:rsidRPr="00E74CF9">
        <w:rPr>
          <w:rFonts w:ascii="Times New Roman" w:hAnsi="Times New Roman"/>
          <w:b/>
          <w:i/>
          <w:color w:val="000000" w:themeColor="text1"/>
          <w:sz w:val="24"/>
          <w:szCs w:val="24"/>
        </w:rPr>
        <w:t>е</w:t>
      </w:r>
      <w:r w:rsidR="0096568D" w:rsidRPr="00E74CF9">
        <w:rPr>
          <w:rFonts w:ascii="Times New Roman" w:hAnsi="Times New Roman"/>
          <w:b/>
          <w:i/>
          <w:color w:val="000000" w:themeColor="text1"/>
          <w:sz w:val="24"/>
          <w:szCs w:val="24"/>
        </w:rPr>
        <w:t>зопасност</w:t>
      </w:r>
      <w:r w:rsidRPr="00E74CF9">
        <w:rPr>
          <w:rFonts w:ascii="Times New Roman" w:hAnsi="Times New Roman"/>
          <w:b/>
          <w:i/>
          <w:color w:val="000000" w:themeColor="text1"/>
          <w:sz w:val="24"/>
          <w:szCs w:val="24"/>
        </w:rPr>
        <w:t>и</w:t>
      </w:r>
      <w:r w:rsidR="0096568D" w:rsidRPr="00E74CF9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дорожного движения:</w:t>
      </w:r>
    </w:p>
    <w:p w:rsidR="00695ACE" w:rsidRPr="00E74CF9" w:rsidRDefault="0096568D" w:rsidP="0096568D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4CF9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451732" w:rsidRPr="00E74CF9">
        <w:rPr>
          <w:rFonts w:ascii="Times New Roman" w:hAnsi="Times New Roman"/>
          <w:color w:val="000000" w:themeColor="text1"/>
          <w:sz w:val="24"/>
          <w:szCs w:val="24"/>
        </w:rPr>
        <w:t xml:space="preserve">еализовать </w:t>
      </w:r>
      <w:r w:rsidR="00AC5D1D" w:rsidRPr="00E74CF9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9E2C4C" w:rsidRPr="00E74CF9">
        <w:rPr>
          <w:rFonts w:ascii="Times New Roman" w:hAnsi="Times New Roman"/>
          <w:color w:val="000000" w:themeColor="text1"/>
          <w:sz w:val="24"/>
          <w:szCs w:val="24"/>
        </w:rPr>
        <w:t>илотные</w:t>
      </w:r>
      <w:r w:rsidR="00451732" w:rsidRPr="00E74CF9">
        <w:rPr>
          <w:rFonts w:ascii="Times New Roman" w:hAnsi="Times New Roman"/>
          <w:color w:val="000000" w:themeColor="text1"/>
          <w:sz w:val="24"/>
          <w:szCs w:val="24"/>
        </w:rPr>
        <w:t xml:space="preserve"> проект</w:t>
      </w:r>
      <w:r w:rsidR="00695ACE" w:rsidRPr="00E74CF9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E2C4C" w:rsidRPr="00E74CF9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451732" w:rsidRPr="00E74CF9" w:rsidRDefault="00695ACE" w:rsidP="0096568D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4CF9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451732" w:rsidRPr="00E74CF9">
        <w:rPr>
          <w:rFonts w:ascii="Times New Roman" w:hAnsi="Times New Roman"/>
          <w:color w:val="000000" w:themeColor="text1"/>
          <w:sz w:val="24"/>
          <w:szCs w:val="24"/>
        </w:rPr>
        <w:t>по формированию системы электронного учета и паспортизации ТСОДД с формированием электронной дефектной ведомости состояния ТСОДД, горизонтальной дорожной разметки, направляющих устройств</w:t>
      </w:r>
      <w:r w:rsidRPr="00E74CF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74CF9">
        <w:rPr>
          <w:rFonts w:ascii="Times New Roman" w:hAnsi="Times New Roman"/>
          <w:sz w:val="24"/>
          <w:szCs w:val="24"/>
        </w:rPr>
        <w:t>с учетом координат системы ГЛОНАСС</w:t>
      </w:r>
      <w:r w:rsidR="009E2C4C" w:rsidRPr="00E74CF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1684B" w:rsidRPr="00E74CF9" w:rsidRDefault="00695ACE" w:rsidP="0096568D">
      <w:pPr>
        <w:ind w:firstLine="709"/>
        <w:rPr>
          <w:rFonts w:ascii="Times New Roman" w:hAnsi="Times New Roman"/>
          <w:sz w:val="24"/>
          <w:szCs w:val="24"/>
        </w:rPr>
      </w:pPr>
      <w:r w:rsidRPr="00E74CF9">
        <w:rPr>
          <w:rFonts w:ascii="Times New Roman" w:hAnsi="Times New Roman"/>
          <w:sz w:val="24"/>
          <w:szCs w:val="24"/>
        </w:rPr>
        <w:t xml:space="preserve">- </w:t>
      </w:r>
      <w:r w:rsidR="00AC5D1D" w:rsidRPr="00E74CF9">
        <w:rPr>
          <w:rFonts w:ascii="Times New Roman" w:hAnsi="Times New Roman"/>
          <w:sz w:val="24"/>
          <w:szCs w:val="24"/>
        </w:rPr>
        <w:t>п</w:t>
      </w:r>
      <w:r w:rsidR="0031684B" w:rsidRPr="00E74CF9">
        <w:rPr>
          <w:rFonts w:ascii="Times New Roman" w:hAnsi="Times New Roman"/>
          <w:sz w:val="24"/>
          <w:szCs w:val="24"/>
        </w:rPr>
        <w:t xml:space="preserve">роведение аудита безопасности автомобильной дороги М-4 «Дон» с учетом психофизиологических особенностей участников дорожного движения (пилотный проект) на участках: </w:t>
      </w:r>
    </w:p>
    <w:p w:rsidR="0031684B" w:rsidRPr="00E74CF9" w:rsidRDefault="0031684B" w:rsidP="0096568D">
      <w:pPr>
        <w:ind w:firstLine="709"/>
        <w:rPr>
          <w:rFonts w:ascii="Times New Roman" w:hAnsi="Times New Roman"/>
          <w:sz w:val="24"/>
          <w:szCs w:val="24"/>
        </w:rPr>
      </w:pPr>
      <w:r w:rsidRPr="00E74CF9">
        <w:rPr>
          <w:rFonts w:ascii="Times New Roman" w:hAnsi="Times New Roman"/>
          <w:sz w:val="24"/>
          <w:szCs w:val="24"/>
        </w:rPr>
        <w:t>- пункт взимания платы (ПВП) км 133;</w:t>
      </w:r>
    </w:p>
    <w:p w:rsidR="00451732" w:rsidRPr="00E74CF9" w:rsidRDefault="0031684B" w:rsidP="0096568D">
      <w:pPr>
        <w:ind w:firstLine="709"/>
        <w:rPr>
          <w:rFonts w:ascii="Times New Roman" w:hAnsi="Times New Roman"/>
          <w:sz w:val="24"/>
          <w:szCs w:val="24"/>
        </w:rPr>
      </w:pPr>
      <w:r w:rsidRPr="00E74CF9">
        <w:rPr>
          <w:rFonts w:ascii="Times New Roman" w:hAnsi="Times New Roman"/>
          <w:sz w:val="24"/>
          <w:szCs w:val="24"/>
        </w:rPr>
        <w:t>- мест ограждения производства работ</w:t>
      </w:r>
    </w:p>
    <w:p w:rsidR="00B07980" w:rsidRPr="00E74CF9" w:rsidRDefault="00B07980">
      <w:pPr>
        <w:ind w:firstLine="709"/>
        <w:rPr>
          <w:rFonts w:ascii="Times New Roman" w:hAnsi="Times New Roman"/>
          <w:sz w:val="24"/>
          <w:szCs w:val="24"/>
        </w:rPr>
      </w:pPr>
    </w:p>
    <w:sectPr w:rsidR="00B07980" w:rsidRPr="00E74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6FFD"/>
    <w:multiLevelType w:val="hybridMultilevel"/>
    <w:tmpl w:val="2F7E4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76558"/>
    <w:multiLevelType w:val="multilevel"/>
    <w:tmpl w:val="A8F2BE2C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8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4E68BC"/>
    <w:multiLevelType w:val="hybridMultilevel"/>
    <w:tmpl w:val="891C9BB6"/>
    <w:lvl w:ilvl="0" w:tplc="411EA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487E93"/>
    <w:multiLevelType w:val="hybridMultilevel"/>
    <w:tmpl w:val="3B660E8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39D2673E"/>
    <w:multiLevelType w:val="hybridMultilevel"/>
    <w:tmpl w:val="200E2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78585E"/>
    <w:multiLevelType w:val="hybridMultilevel"/>
    <w:tmpl w:val="AEFC705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DBE3F87"/>
    <w:multiLevelType w:val="hybridMultilevel"/>
    <w:tmpl w:val="D5129368"/>
    <w:lvl w:ilvl="0" w:tplc="726056F2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F45117"/>
    <w:multiLevelType w:val="hybridMultilevel"/>
    <w:tmpl w:val="4106CE74"/>
    <w:lvl w:ilvl="0" w:tplc="DBBA00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BD675B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B80F24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09A3E5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E3A068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9C2C5B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4C8238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648B16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B6C36D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CF11CC"/>
    <w:multiLevelType w:val="hybridMultilevel"/>
    <w:tmpl w:val="D7F4377C"/>
    <w:lvl w:ilvl="0" w:tplc="1FDC7E2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AFCE63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2F6E55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F44727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120B82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032CF2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49CCB7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C0A595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CB6498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C1"/>
    <w:rsid w:val="00001136"/>
    <w:rsid w:val="0001338E"/>
    <w:rsid w:val="000179C7"/>
    <w:rsid w:val="00027D81"/>
    <w:rsid w:val="000342D5"/>
    <w:rsid w:val="0003669A"/>
    <w:rsid w:val="00091206"/>
    <w:rsid w:val="000A0915"/>
    <w:rsid w:val="00122BDF"/>
    <w:rsid w:val="00157EDA"/>
    <w:rsid w:val="001D6791"/>
    <w:rsid w:val="00283D7B"/>
    <w:rsid w:val="002B66A4"/>
    <w:rsid w:val="002B6964"/>
    <w:rsid w:val="002C1CA0"/>
    <w:rsid w:val="0031684B"/>
    <w:rsid w:val="00366802"/>
    <w:rsid w:val="003D691C"/>
    <w:rsid w:val="00401C29"/>
    <w:rsid w:val="00403C9D"/>
    <w:rsid w:val="00415B85"/>
    <w:rsid w:val="0041769A"/>
    <w:rsid w:val="00451732"/>
    <w:rsid w:val="00463C7E"/>
    <w:rsid w:val="004705F7"/>
    <w:rsid w:val="00473DE7"/>
    <w:rsid w:val="004B178A"/>
    <w:rsid w:val="004E6202"/>
    <w:rsid w:val="00516464"/>
    <w:rsid w:val="0055541D"/>
    <w:rsid w:val="00556128"/>
    <w:rsid w:val="00565A91"/>
    <w:rsid w:val="005852B0"/>
    <w:rsid w:val="00605A27"/>
    <w:rsid w:val="00607293"/>
    <w:rsid w:val="00674576"/>
    <w:rsid w:val="00675958"/>
    <w:rsid w:val="00695ACE"/>
    <w:rsid w:val="006B690F"/>
    <w:rsid w:val="006D457E"/>
    <w:rsid w:val="006D60C9"/>
    <w:rsid w:val="00705B82"/>
    <w:rsid w:val="0071108D"/>
    <w:rsid w:val="007158F3"/>
    <w:rsid w:val="00727339"/>
    <w:rsid w:val="00734EC1"/>
    <w:rsid w:val="00745590"/>
    <w:rsid w:val="00754B8A"/>
    <w:rsid w:val="007724B7"/>
    <w:rsid w:val="00776EA0"/>
    <w:rsid w:val="007D0CBE"/>
    <w:rsid w:val="007F7833"/>
    <w:rsid w:val="008230AF"/>
    <w:rsid w:val="0083461F"/>
    <w:rsid w:val="0085390C"/>
    <w:rsid w:val="00870351"/>
    <w:rsid w:val="0087698D"/>
    <w:rsid w:val="008A09E4"/>
    <w:rsid w:val="008B0EF0"/>
    <w:rsid w:val="008D58BC"/>
    <w:rsid w:val="008E12B4"/>
    <w:rsid w:val="008F76AC"/>
    <w:rsid w:val="00915DEF"/>
    <w:rsid w:val="0093480C"/>
    <w:rsid w:val="009477A3"/>
    <w:rsid w:val="0096568D"/>
    <w:rsid w:val="00993227"/>
    <w:rsid w:val="009C1034"/>
    <w:rsid w:val="009E2C4C"/>
    <w:rsid w:val="00A02D2F"/>
    <w:rsid w:val="00A46579"/>
    <w:rsid w:val="00A64D86"/>
    <w:rsid w:val="00AB633C"/>
    <w:rsid w:val="00AC5D1D"/>
    <w:rsid w:val="00B07980"/>
    <w:rsid w:val="00B77B6B"/>
    <w:rsid w:val="00B94652"/>
    <w:rsid w:val="00B955F1"/>
    <w:rsid w:val="00BD3B19"/>
    <w:rsid w:val="00BE181C"/>
    <w:rsid w:val="00BF42FA"/>
    <w:rsid w:val="00C050AE"/>
    <w:rsid w:val="00C22A1E"/>
    <w:rsid w:val="00C65331"/>
    <w:rsid w:val="00CB2006"/>
    <w:rsid w:val="00CF36E9"/>
    <w:rsid w:val="00D13C0A"/>
    <w:rsid w:val="00D20D9D"/>
    <w:rsid w:val="00D43554"/>
    <w:rsid w:val="00D51A3F"/>
    <w:rsid w:val="00D708BC"/>
    <w:rsid w:val="00D8636B"/>
    <w:rsid w:val="00DB4F85"/>
    <w:rsid w:val="00DB6AF4"/>
    <w:rsid w:val="00DB7F7D"/>
    <w:rsid w:val="00DC39F5"/>
    <w:rsid w:val="00DD783C"/>
    <w:rsid w:val="00DE39BF"/>
    <w:rsid w:val="00DF5C76"/>
    <w:rsid w:val="00E56806"/>
    <w:rsid w:val="00E74CF9"/>
    <w:rsid w:val="00ED552B"/>
    <w:rsid w:val="00EE28CA"/>
    <w:rsid w:val="00EE551D"/>
    <w:rsid w:val="00F576F3"/>
    <w:rsid w:val="00F6573B"/>
    <w:rsid w:val="00F8031B"/>
    <w:rsid w:val="00FB6AF7"/>
    <w:rsid w:val="00FC7CEB"/>
    <w:rsid w:val="00FE1203"/>
    <w:rsid w:val="00FF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C1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708BC"/>
    <w:pPr>
      <w:ind w:left="720"/>
      <w:contextualSpacing/>
    </w:pPr>
    <w:rPr>
      <w:rFonts w:ascii="Times New Roman" w:hAnsi="Times New Roman" w:cstheme="minorBidi"/>
      <w:sz w:val="28"/>
    </w:rPr>
  </w:style>
  <w:style w:type="character" w:customStyle="1" w:styleId="a4">
    <w:name w:val="Абзац списка Знак"/>
    <w:link w:val="a3"/>
    <w:uiPriority w:val="34"/>
    <w:locked/>
    <w:rsid w:val="00D708BC"/>
    <w:rPr>
      <w:rFonts w:ascii="Times New Roman" w:hAnsi="Times New Roman"/>
      <w:sz w:val="28"/>
    </w:rPr>
  </w:style>
  <w:style w:type="character" w:customStyle="1" w:styleId="CharAttribute1">
    <w:name w:val="CharAttribute1"/>
    <w:rsid w:val="008D58BC"/>
    <w:rPr>
      <w:rFonts w:ascii="Times New Roman" w:eastAsia="Times New Roman"/>
      <w:sz w:val="24"/>
    </w:rPr>
  </w:style>
  <w:style w:type="paragraph" w:styleId="a5">
    <w:name w:val="Body Text Indent"/>
    <w:basedOn w:val="a"/>
    <w:link w:val="a6"/>
    <w:unhideWhenUsed/>
    <w:rsid w:val="00DF5C76"/>
    <w:pPr>
      <w:spacing w:after="120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F5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3B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3B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C1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708BC"/>
    <w:pPr>
      <w:ind w:left="720"/>
      <w:contextualSpacing/>
    </w:pPr>
    <w:rPr>
      <w:rFonts w:ascii="Times New Roman" w:hAnsi="Times New Roman" w:cstheme="minorBidi"/>
      <w:sz w:val="28"/>
    </w:rPr>
  </w:style>
  <w:style w:type="character" w:customStyle="1" w:styleId="a4">
    <w:name w:val="Абзац списка Знак"/>
    <w:link w:val="a3"/>
    <w:uiPriority w:val="34"/>
    <w:locked/>
    <w:rsid w:val="00D708BC"/>
    <w:rPr>
      <w:rFonts w:ascii="Times New Roman" w:hAnsi="Times New Roman"/>
      <w:sz w:val="28"/>
    </w:rPr>
  </w:style>
  <w:style w:type="character" w:customStyle="1" w:styleId="CharAttribute1">
    <w:name w:val="CharAttribute1"/>
    <w:rsid w:val="008D58BC"/>
    <w:rPr>
      <w:rFonts w:ascii="Times New Roman" w:eastAsia="Times New Roman"/>
      <w:sz w:val="24"/>
    </w:rPr>
  </w:style>
  <w:style w:type="paragraph" w:styleId="a5">
    <w:name w:val="Body Text Indent"/>
    <w:basedOn w:val="a"/>
    <w:link w:val="a6"/>
    <w:unhideWhenUsed/>
    <w:rsid w:val="00DF5C76"/>
    <w:pPr>
      <w:spacing w:after="120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F5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3B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3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98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9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Шамраев Леонид Георгиевич</dc:creator>
  <cp:lastModifiedBy>Атаманюк Елена Александровна</cp:lastModifiedBy>
  <cp:revision>17</cp:revision>
  <cp:lastPrinted>2017-05-11T06:08:00Z</cp:lastPrinted>
  <dcterms:created xsi:type="dcterms:W3CDTF">2017-05-11T06:29:00Z</dcterms:created>
  <dcterms:modified xsi:type="dcterms:W3CDTF">2017-06-29T14:11:00Z</dcterms:modified>
</cp:coreProperties>
</file>